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5C6B" w:rsidRPr="006724FA" w:rsidRDefault="003A5C6B" w:rsidP="003A5C6B">
      <w:pPr>
        <w:spacing w:line="600" w:lineRule="exact"/>
        <w:rPr>
          <w:rFonts w:eastAsia="黑体"/>
          <w:color w:val="000000"/>
          <w:kern w:val="0"/>
          <w:sz w:val="32"/>
          <w:szCs w:val="32"/>
        </w:rPr>
      </w:pPr>
      <w:r w:rsidRPr="006724FA">
        <w:rPr>
          <w:rFonts w:eastAsia="黑体" w:hAnsi="黑体"/>
          <w:color w:val="000000"/>
          <w:kern w:val="0"/>
          <w:sz w:val="32"/>
          <w:szCs w:val="32"/>
        </w:rPr>
        <w:t>附件</w:t>
      </w:r>
      <w:r w:rsidRPr="006724FA">
        <w:rPr>
          <w:rFonts w:eastAsia="黑体"/>
          <w:color w:val="000000"/>
          <w:kern w:val="0"/>
          <w:sz w:val="32"/>
          <w:szCs w:val="32"/>
        </w:rPr>
        <w:t>2</w:t>
      </w:r>
    </w:p>
    <w:p w:rsidR="003A5C6B" w:rsidRPr="006724FA" w:rsidRDefault="003A5C6B" w:rsidP="003A5C6B">
      <w:pPr>
        <w:spacing w:line="320" w:lineRule="exact"/>
        <w:rPr>
          <w:rFonts w:eastAsia="仿宋"/>
          <w:color w:val="000000"/>
          <w:sz w:val="32"/>
          <w:szCs w:val="32"/>
        </w:rPr>
      </w:pPr>
    </w:p>
    <w:p w:rsidR="003A5C6B" w:rsidRPr="006724FA" w:rsidRDefault="003A5C6B" w:rsidP="003A5C6B">
      <w:pPr>
        <w:tabs>
          <w:tab w:val="left" w:pos="8789"/>
        </w:tabs>
        <w:snapToGrid w:val="0"/>
        <w:spacing w:line="660" w:lineRule="exact"/>
        <w:jc w:val="center"/>
        <w:rPr>
          <w:rFonts w:eastAsia="华文中宋"/>
          <w:color w:val="000000"/>
          <w:sz w:val="44"/>
          <w:szCs w:val="44"/>
        </w:rPr>
      </w:pPr>
      <w:r w:rsidRPr="006724FA">
        <w:rPr>
          <w:rFonts w:eastAsia="华文中宋" w:hAnsi="华文中宋"/>
          <w:color w:val="000000"/>
          <w:sz w:val="44"/>
          <w:szCs w:val="44"/>
        </w:rPr>
        <w:t>安徽省科学技术</w:t>
      </w:r>
      <w:proofErr w:type="gramStart"/>
      <w:r w:rsidRPr="006724FA">
        <w:rPr>
          <w:rFonts w:eastAsia="华文中宋" w:hAnsi="华文中宋"/>
          <w:color w:val="000000"/>
          <w:sz w:val="44"/>
          <w:szCs w:val="44"/>
        </w:rPr>
        <w:t>奖单位</w:t>
      </w:r>
      <w:proofErr w:type="gramEnd"/>
      <w:r w:rsidRPr="006724FA">
        <w:rPr>
          <w:rFonts w:eastAsia="华文中宋" w:hAnsi="华文中宋"/>
          <w:color w:val="000000"/>
          <w:sz w:val="44"/>
          <w:szCs w:val="44"/>
        </w:rPr>
        <w:t>提名需求表</w:t>
      </w:r>
    </w:p>
    <w:p w:rsidR="003A5C6B" w:rsidRPr="006724FA" w:rsidRDefault="003A5C6B" w:rsidP="003A5C6B">
      <w:pPr>
        <w:tabs>
          <w:tab w:val="left" w:pos="8789"/>
        </w:tabs>
        <w:snapToGrid w:val="0"/>
        <w:spacing w:line="660" w:lineRule="exact"/>
        <w:jc w:val="center"/>
        <w:rPr>
          <w:rFonts w:eastAsia="方正小标宋简体"/>
          <w:color w:val="000000"/>
          <w:sz w:val="44"/>
          <w:szCs w:val="44"/>
        </w:rPr>
      </w:pPr>
      <w:r w:rsidRPr="006724FA">
        <w:rPr>
          <w:rFonts w:eastAsia="仿宋"/>
          <w:color w:val="000000"/>
          <w:sz w:val="32"/>
          <w:szCs w:val="44"/>
        </w:rPr>
        <w:t>（</w:t>
      </w:r>
      <w:r w:rsidRPr="006724FA">
        <w:rPr>
          <w:rFonts w:eastAsia="仿宋"/>
          <w:color w:val="000000"/>
          <w:sz w:val="32"/>
          <w:szCs w:val="44"/>
        </w:rPr>
        <w:t>20</w:t>
      </w:r>
      <w:r w:rsidR="00CA137B">
        <w:rPr>
          <w:rFonts w:eastAsia="仿宋" w:hint="eastAsia"/>
          <w:color w:val="000000"/>
          <w:sz w:val="32"/>
          <w:szCs w:val="44"/>
        </w:rPr>
        <w:t>20</w:t>
      </w:r>
      <w:r w:rsidRPr="006724FA">
        <w:rPr>
          <w:rFonts w:eastAsia="仿宋"/>
          <w:color w:val="000000"/>
          <w:sz w:val="32"/>
          <w:szCs w:val="44"/>
        </w:rPr>
        <w:t>年度）</w:t>
      </w:r>
    </w:p>
    <w:tbl>
      <w:tblPr>
        <w:tblW w:w="494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3"/>
        <w:gridCol w:w="4020"/>
        <w:gridCol w:w="1696"/>
        <w:gridCol w:w="1792"/>
      </w:tblGrid>
      <w:tr w:rsidR="003A5C6B" w:rsidRPr="006724FA" w:rsidTr="00262A97">
        <w:trPr>
          <w:trHeight w:val="80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left"/>
              <w:rPr>
                <w:rFonts w:eastAsia="仿宋_GB2312"/>
                <w:color w:val="000000"/>
                <w:sz w:val="32"/>
                <w:szCs w:val="32"/>
              </w:rPr>
            </w:pPr>
            <w:r w:rsidRPr="006724FA">
              <w:rPr>
                <w:rFonts w:eastAsia="仿宋"/>
                <w:color w:val="000000"/>
                <w:sz w:val="32"/>
                <w:szCs w:val="32"/>
              </w:rPr>
              <w:t>提名单位（盖章）：</w:t>
            </w:r>
          </w:p>
        </w:tc>
      </w:tr>
      <w:tr w:rsidR="003A5C6B" w:rsidRPr="006724FA" w:rsidTr="00CA137B">
        <w:trPr>
          <w:trHeight w:val="800"/>
        </w:trPr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6724FA">
              <w:rPr>
                <w:rFonts w:eastAsia="仿宋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2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6724FA">
              <w:rPr>
                <w:rFonts w:eastAsia="仿宋"/>
                <w:color w:val="000000"/>
                <w:sz w:val="32"/>
                <w:szCs w:val="32"/>
              </w:rPr>
              <w:t>项目名称（人选姓名）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6724FA">
              <w:rPr>
                <w:rFonts w:eastAsia="仿宋"/>
                <w:color w:val="000000"/>
                <w:sz w:val="32"/>
                <w:szCs w:val="32"/>
              </w:rPr>
              <w:t>完成单位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6724FA">
              <w:rPr>
                <w:rFonts w:eastAsia="仿宋"/>
                <w:color w:val="000000"/>
                <w:sz w:val="32"/>
                <w:szCs w:val="32"/>
              </w:rPr>
              <w:t>提名奖种</w:t>
            </w:r>
          </w:p>
        </w:tc>
      </w:tr>
      <w:tr w:rsidR="003A5C6B" w:rsidRPr="006724FA" w:rsidTr="00CA137B">
        <w:trPr>
          <w:trHeight w:val="800"/>
        </w:trPr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</w:tr>
      <w:tr w:rsidR="003A5C6B" w:rsidRPr="006724FA" w:rsidTr="00CA137B">
        <w:trPr>
          <w:trHeight w:val="800"/>
        </w:trPr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</w:tr>
      <w:tr w:rsidR="003A5C6B" w:rsidRPr="006724FA" w:rsidTr="00CA137B">
        <w:trPr>
          <w:trHeight w:val="800"/>
        </w:trPr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</w:tr>
      <w:tr w:rsidR="003A5C6B" w:rsidRPr="006724FA" w:rsidTr="00CA137B">
        <w:trPr>
          <w:trHeight w:val="800"/>
        </w:trPr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</w:tr>
      <w:tr w:rsidR="003A5C6B" w:rsidRPr="006724FA" w:rsidTr="00CA137B">
        <w:trPr>
          <w:trHeight w:val="800"/>
        </w:trPr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</w:tr>
      <w:tr w:rsidR="003A5C6B" w:rsidRPr="006724FA" w:rsidTr="00CA137B">
        <w:trPr>
          <w:trHeight w:val="800"/>
        </w:trPr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</w:tr>
      <w:tr w:rsidR="003A5C6B" w:rsidRPr="006724FA" w:rsidTr="00CA137B">
        <w:trPr>
          <w:trHeight w:val="800"/>
        </w:trPr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</w:tr>
      <w:tr w:rsidR="003A5C6B" w:rsidRPr="006724FA" w:rsidTr="00CA137B">
        <w:trPr>
          <w:trHeight w:val="800"/>
        </w:trPr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</w:tr>
      <w:tr w:rsidR="003A5C6B" w:rsidRPr="006724FA" w:rsidTr="00CA137B">
        <w:trPr>
          <w:trHeight w:val="800"/>
        </w:trPr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</w:tr>
      <w:tr w:rsidR="003A5C6B" w:rsidRPr="006724FA" w:rsidTr="00CA137B">
        <w:trPr>
          <w:trHeight w:val="800"/>
        </w:trPr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</w:tr>
      <w:tr w:rsidR="003A5C6B" w:rsidRPr="006724FA" w:rsidTr="00CA137B">
        <w:trPr>
          <w:trHeight w:val="800"/>
        </w:trPr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C6B" w:rsidRPr="006724FA" w:rsidRDefault="003A5C6B" w:rsidP="00262A97">
            <w:pPr>
              <w:spacing w:line="560" w:lineRule="exact"/>
              <w:jc w:val="center"/>
              <w:rPr>
                <w:rFonts w:eastAsia="仿宋"/>
                <w:color w:val="000000"/>
                <w:sz w:val="32"/>
                <w:szCs w:val="32"/>
              </w:rPr>
            </w:pPr>
          </w:p>
        </w:tc>
      </w:tr>
    </w:tbl>
    <w:p w:rsidR="00CC7FF5" w:rsidRPr="003A5C6B" w:rsidRDefault="00CC7FF5" w:rsidP="003A5C6B">
      <w:pPr>
        <w:spacing w:line="320" w:lineRule="exact"/>
      </w:pPr>
      <w:bookmarkStart w:id="0" w:name="_GoBack"/>
      <w:bookmarkEnd w:id="0"/>
    </w:p>
    <w:sectPr w:rsidR="00CC7FF5" w:rsidRPr="003A5C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111A" w:rsidRDefault="0013111A" w:rsidP="003A5C6B">
      <w:r>
        <w:separator/>
      </w:r>
    </w:p>
  </w:endnote>
  <w:endnote w:type="continuationSeparator" w:id="0">
    <w:p w:rsidR="0013111A" w:rsidRDefault="0013111A" w:rsidP="003A5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111A" w:rsidRDefault="0013111A" w:rsidP="003A5C6B">
      <w:r>
        <w:separator/>
      </w:r>
    </w:p>
  </w:footnote>
  <w:footnote w:type="continuationSeparator" w:id="0">
    <w:p w:rsidR="0013111A" w:rsidRDefault="0013111A" w:rsidP="003A5C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5C6B"/>
    <w:rsid w:val="0013111A"/>
    <w:rsid w:val="002933D0"/>
    <w:rsid w:val="003A42FF"/>
    <w:rsid w:val="003A5C6B"/>
    <w:rsid w:val="00CA137B"/>
    <w:rsid w:val="00CC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713BE6"/>
  <w15:docId w15:val="{6E44A30D-6414-4F74-945B-F2628F61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5C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5C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5C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5C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5C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>Microsoft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WEY</cp:lastModifiedBy>
  <cp:revision>5</cp:revision>
  <dcterms:created xsi:type="dcterms:W3CDTF">2019-03-20T08:08:00Z</dcterms:created>
  <dcterms:modified xsi:type="dcterms:W3CDTF">2020-04-30T14:14:00Z</dcterms:modified>
</cp:coreProperties>
</file>